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898" w:rsidRDefault="00C97898" w:rsidP="00C97898">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ab/>
      </w:r>
    </w:p>
    <w:p w:rsidR="00C97898" w:rsidRDefault="00C97898" w:rsidP="00C97898">
      <w:pPr>
        <w:spacing w:line="480" w:lineRule="auto"/>
        <w:jc w:val="center"/>
        <w:rPr>
          <w:rFonts w:ascii="Times New Roman" w:hAnsi="Times New Roman" w:cs="Times New Roman"/>
          <w:b/>
          <w:sz w:val="24"/>
          <w:szCs w:val="24"/>
          <w:lang w:val="en-US"/>
        </w:rPr>
      </w:pPr>
    </w:p>
    <w:p w:rsidR="00C97898" w:rsidRDefault="00C97898" w:rsidP="00C97898">
      <w:pPr>
        <w:spacing w:line="480" w:lineRule="auto"/>
        <w:jc w:val="center"/>
        <w:rPr>
          <w:rFonts w:ascii="Times New Roman" w:hAnsi="Times New Roman" w:cs="Times New Roman"/>
          <w:b/>
          <w:sz w:val="24"/>
          <w:szCs w:val="24"/>
          <w:lang w:val="en-US"/>
        </w:rPr>
      </w:pPr>
    </w:p>
    <w:p w:rsidR="00C97898" w:rsidRDefault="00C97898" w:rsidP="00C97898">
      <w:pPr>
        <w:spacing w:line="480" w:lineRule="auto"/>
        <w:jc w:val="center"/>
        <w:rPr>
          <w:rFonts w:ascii="Times New Roman" w:hAnsi="Times New Roman" w:cs="Times New Roman"/>
          <w:b/>
          <w:sz w:val="24"/>
          <w:szCs w:val="24"/>
          <w:lang w:val="en-US"/>
        </w:rPr>
      </w:pPr>
    </w:p>
    <w:p w:rsidR="00C97898" w:rsidRDefault="00C97898" w:rsidP="00C97898">
      <w:pPr>
        <w:spacing w:line="480" w:lineRule="auto"/>
        <w:jc w:val="center"/>
        <w:rPr>
          <w:rFonts w:ascii="Times New Roman" w:hAnsi="Times New Roman" w:cs="Times New Roman"/>
          <w:b/>
          <w:sz w:val="24"/>
          <w:szCs w:val="24"/>
          <w:lang w:val="en-US"/>
        </w:rPr>
      </w:pPr>
    </w:p>
    <w:p w:rsidR="00E7605E" w:rsidRDefault="00B27075" w:rsidP="00C97898">
      <w:pPr>
        <w:spacing w:line="480" w:lineRule="auto"/>
        <w:jc w:val="center"/>
        <w:rPr>
          <w:rFonts w:ascii="Times New Roman" w:hAnsi="Times New Roman" w:cs="Times New Roman"/>
          <w:sz w:val="24"/>
          <w:szCs w:val="24"/>
          <w:lang w:val="en-US"/>
        </w:rPr>
      </w:pPr>
      <w:r w:rsidRPr="00C97898">
        <w:rPr>
          <w:rFonts w:ascii="Times New Roman" w:hAnsi="Times New Roman" w:cs="Times New Roman"/>
          <w:sz w:val="24"/>
          <w:szCs w:val="24"/>
          <w:lang w:val="en-US"/>
        </w:rPr>
        <w:t>Streamers and Professional Esports gamers</w:t>
      </w:r>
    </w:p>
    <w:p w:rsidR="00C97898" w:rsidRDefault="00C97898" w:rsidP="00C9789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C97898" w:rsidRDefault="00C97898" w:rsidP="00C9789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r w:rsidRPr="00C97898">
        <w:rPr>
          <w:rFonts w:ascii="Times New Roman" w:hAnsi="Times New Roman" w:cs="Times New Roman"/>
          <w:sz w:val="24"/>
          <w:szCs w:val="24"/>
          <w:lang w:val="en-US"/>
        </w:rPr>
        <w:lastRenderedPageBreak/>
        <w:t>Streamers and Professional Esports gamers</w:t>
      </w:r>
    </w:p>
    <w:p w:rsidR="00B27075" w:rsidRDefault="00B27075" w:rsidP="00C97898">
      <w:pPr>
        <w:spacing w:line="480" w:lineRule="auto"/>
        <w:ind w:firstLine="720"/>
        <w:rPr>
          <w:rFonts w:ascii="Times New Roman" w:hAnsi="Times New Roman" w:cs="Times New Roman"/>
          <w:sz w:val="24"/>
          <w:szCs w:val="24"/>
          <w:lang w:val="en-US"/>
        </w:rPr>
      </w:pPr>
      <w:r w:rsidRPr="00B27075">
        <w:rPr>
          <w:rFonts w:ascii="Times New Roman" w:hAnsi="Times New Roman" w:cs="Times New Roman"/>
          <w:sz w:val="24"/>
          <w:szCs w:val="24"/>
          <w:lang w:val="en-US"/>
        </w:rPr>
        <w:t>T</w:t>
      </w:r>
      <w:r>
        <w:rPr>
          <w:rFonts w:ascii="Times New Roman" w:hAnsi="Times New Roman" w:cs="Times New Roman"/>
          <w:sz w:val="24"/>
          <w:szCs w:val="24"/>
          <w:lang w:val="en-US"/>
        </w:rPr>
        <w:t>hese two careers namely streamers and esport gamers have caught a lot of a</w:t>
      </w:r>
      <w:r w:rsidR="00B36016">
        <w:rPr>
          <w:rFonts w:ascii="Times New Roman" w:hAnsi="Times New Roman" w:cs="Times New Roman"/>
          <w:sz w:val="24"/>
          <w:szCs w:val="24"/>
          <w:lang w:val="en-US"/>
        </w:rPr>
        <w:t>ttention from both the young an</w:t>
      </w:r>
      <w:r>
        <w:rPr>
          <w:rFonts w:ascii="Times New Roman" w:hAnsi="Times New Roman" w:cs="Times New Roman"/>
          <w:sz w:val="24"/>
          <w:szCs w:val="24"/>
          <w:lang w:val="en-US"/>
        </w:rPr>
        <w:t>d the old</w:t>
      </w:r>
      <w:r w:rsidR="00C97898">
        <w:rPr>
          <w:rFonts w:ascii="Times New Roman" w:hAnsi="Times New Roman" w:cs="Times New Roman"/>
          <w:sz w:val="24"/>
          <w:szCs w:val="24"/>
          <w:lang w:val="en-US"/>
        </w:rPr>
        <w:t>( Johnson&amp; Woodcock, 2019)</w:t>
      </w:r>
      <w:r w:rsidR="00B36016">
        <w:rPr>
          <w:rFonts w:ascii="Times New Roman" w:hAnsi="Times New Roman" w:cs="Times New Roman"/>
          <w:sz w:val="24"/>
          <w:szCs w:val="24"/>
          <w:lang w:val="en-US"/>
        </w:rPr>
        <w:t xml:space="preserve"> </w:t>
      </w:r>
      <w:r w:rsidR="00C97898">
        <w:rPr>
          <w:rFonts w:ascii="Times New Roman" w:hAnsi="Times New Roman" w:cs="Times New Roman"/>
          <w:sz w:val="24"/>
          <w:szCs w:val="24"/>
          <w:lang w:val="en-US"/>
        </w:rPr>
        <w:t>.The</w:t>
      </w:r>
      <w:r>
        <w:rPr>
          <w:rFonts w:ascii="Times New Roman" w:hAnsi="Times New Roman" w:cs="Times New Roman"/>
          <w:sz w:val="24"/>
          <w:szCs w:val="24"/>
          <w:lang w:val="en-US"/>
        </w:rPr>
        <w:t xml:space="preserve"> two titles both work in the video games industry but they have some differences which are; The platform,</w:t>
      </w:r>
      <w:r w:rsidR="00B3601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is how the audience are being communicated to by the gamers. Esport games are always broadcasted on the television and is controlled by the league while streamers do everything themselves from getting the correct steaming platform to building audience on their own. </w:t>
      </w:r>
      <w:r w:rsidR="00B36016">
        <w:rPr>
          <w:rFonts w:ascii="Times New Roman" w:hAnsi="Times New Roman" w:cs="Times New Roman"/>
          <w:sz w:val="24"/>
          <w:szCs w:val="24"/>
          <w:lang w:val="en-US"/>
        </w:rPr>
        <w:t>In order</w:t>
      </w:r>
      <w:r>
        <w:rPr>
          <w:rFonts w:ascii="Times New Roman" w:hAnsi="Times New Roman" w:cs="Times New Roman"/>
          <w:sz w:val="24"/>
          <w:szCs w:val="24"/>
          <w:lang w:val="en-US"/>
        </w:rPr>
        <w:t xml:space="preserve"> for s</w:t>
      </w:r>
      <w:r w:rsidR="00B36016">
        <w:rPr>
          <w:rFonts w:ascii="Times New Roman" w:hAnsi="Times New Roman" w:cs="Times New Roman"/>
          <w:sz w:val="24"/>
          <w:szCs w:val="24"/>
          <w:lang w:val="en-US"/>
        </w:rPr>
        <w:t>t</w:t>
      </w:r>
      <w:r>
        <w:rPr>
          <w:rFonts w:ascii="Times New Roman" w:hAnsi="Times New Roman" w:cs="Times New Roman"/>
          <w:sz w:val="24"/>
          <w:szCs w:val="24"/>
          <w:lang w:val="en-US"/>
        </w:rPr>
        <w:t xml:space="preserve">reamers to keep their </w:t>
      </w:r>
      <w:r w:rsidR="00B36016">
        <w:rPr>
          <w:rFonts w:ascii="Times New Roman" w:hAnsi="Times New Roman" w:cs="Times New Roman"/>
          <w:sz w:val="24"/>
          <w:szCs w:val="24"/>
          <w:lang w:val="en-US"/>
        </w:rPr>
        <w:t>viewers, they</w:t>
      </w:r>
      <w:r>
        <w:rPr>
          <w:rFonts w:ascii="Times New Roman" w:hAnsi="Times New Roman" w:cs="Times New Roman"/>
          <w:sz w:val="24"/>
          <w:szCs w:val="24"/>
          <w:lang w:val="en-US"/>
        </w:rPr>
        <w:t xml:space="preserve"> have to develop a good rapport </w:t>
      </w:r>
      <w:r w:rsidR="00B36016">
        <w:rPr>
          <w:rFonts w:ascii="Times New Roman" w:hAnsi="Times New Roman" w:cs="Times New Roman"/>
          <w:sz w:val="24"/>
          <w:szCs w:val="24"/>
          <w:lang w:val="en-US"/>
        </w:rPr>
        <w:t>and attract their attention.</w:t>
      </w:r>
    </w:p>
    <w:p w:rsidR="00B36016" w:rsidRDefault="00B36016" w:rsidP="00C9789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Another difference is the money making potential. Esports professionals have three major source of income which includes sponsorship, prizes and salaries. On the other hand streamers major source of income is through the use of donations, subscription and advertisements.</w:t>
      </w:r>
      <w:r w:rsidR="00C9061B">
        <w:rPr>
          <w:rFonts w:ascii="Times New Roman" w:hAnsi="Times New Roman" w:cs="Times New Roman"/>
          <w:sz w:val="24"/>
          <w:szCs w:val="24"/>
          <w:lang w:val="en-US"/>
        </w:rPr>
        <w:t xml:space="preserve"> </w:t>
      </w:r>
      <w:r>
        <w:rPr>
          <w:rFonts w:ascii="Times New Roman" w:hAnsi="Times New Roman" w:cs="Times New Roman"/>
          <w:sz w:val="24"/>
          <w:szCs w:val="24"/>
          <w:lang w:val="en-US"/>
        </w:rPr>
        <w:t>The best thing about streaming income is that there is no limit of how much one can earn.</w:t>
      </w:r>
      <w:r w:rsidR="00C9789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other difference is </w:t>
      </w:r>
      <w:r w:rsidR="00C9061B">
        <w:rPr>
          <w:rFonts w:ascii="Times New Roman" w:hAnsi="Times New Roman" w:cs="Times New Roman"/>
          <w:sz w:val="24"/>
          <w:szCs w:val="24"/>
          <w:lang w:val="en-US"/>
        </w:rPr>
        <w:t>longevity, the</w:t>
      </w:r>
      <w:r>
        <w:rPr>
          <w:rFonts w:ascii="Times New Roman" w:hAnsi="Times New Roman" w:cs="Times New Roman"/>
          <w:sz w:val="24"/>
          <w:szCs w:val="24"/>
          <w:lang w:val="en-US"/>
        </w:rPr>
        <w:t xml:space="preserve"> esport players career have a very short period of between one to two years while streamers do not have any gu</w:t>
      </w:r>
      <w:r w:rsidR="00C97898">
        <w:rPr>
          <w:rFonts w:ascii="Times New Roman" w:hAnsi="Times New Roman" w:cs="Times New Roman"/>
          <w:sz w:val="24"/>
          <w:szCs w:val="24"/>
          <w:lang w:val="en-US"/>
        </w:rPr>
        <w:t xml:space="preserve">idelines for the period one can     </w:t>
      </w:r>
      <w:r>
        <w:rPr>
          <w:rFonts w:ascii="Times New Roman" w:hAnsi="Times New Roman" w:cs="Times New Roman"/>
          <w:sz w:val="24"/>
          <w:szCs w:val="24"/>
          <w:lang w:val="en-US"/>
        </w:rPr>
        <w:t>play.</w:t>
      </w:r>
      <w:r w:rsidR="00C9789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Most of </w:t>
      </w:r>
      <w:proofErr w:type="spellStart"/>
      <w:r>
        <w:rPr>
          <w:rFonts w:ascii="Times New Roman" w:hAnsi="Times New Roman" w:cs="Times New Roman"/>
          <w:sz w:val="24"/>
          <w:szCs w:val="24"/>
          <w:lang w:val="en-US"/>
        </w:rPr>
        <w:t>esport</w:t>
      </w:r>
      <w:proofErr w:type="spellEnd"/>
      <w:r>
        <w:rPr>
          <w:rFonts w:ascii="Times New Roman" w:hAnsi="Times New Roman" w:cs="Times New Roman"/>
          <w:sz w:val="24"/>
          <w:szCs w:val="24"/>
          <w:lang w:val="en-US"/>
        </w:rPr>
        <w:t xml:space="preserve"> players always become streamers after retiring.</w:t>
      </w:r>
    </w:p>
    <w:p w:rsidR="00C97898" w:rsidRDefault="00C97898" w:rsidP="00C9789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To add</w:t>
      </w:r>
      <w:proofErr w:type="gramStart"/>
      <w:r>
        <w:rPr>
          <w:rFonts w:ascii="Times New Roman" w:hAnsi="Times New Roman" w:cs="Times New Roman"/>
          <w:sz w:val="24"/>
          <w:szCs w:val="24"/>
          <w:lang w:val="en-US"/>
        </w:rPr>
        <w:t xml:space="preserve">, </w:t>
      </w:r>
      <w:r w:rsidR="00B36016">
        <w:rPr>
          <w:rFonts w:ascii="Times New Roman" w:hAnsi="Times New Roman" w:cs="Times New Roman"/>
          <w:sz w:val="24"/>
          <w:szCs w:val="24"/>
          <w:lang w:val="en-US"/>
        </w:rPr>
        <w:t xml:space="preserve"> </w:t>
      </w:r>
      <w:proofErr w:type="spellStart"/>
      <w:r w:rsidR="00B36016">
        <w:rPr>
          <w:rFonts w:ascii="Times New Roman" w:hAnsi="Times New Roman" w:cs="Times New Roman"/>
          <w:sz w:val="24"/>
          <w:szCs w:val="24"/>
          <w:lang w:val="en-US"/>
        </w:rPr>
        <w:t>esport</w:t>
      </w:r>
      <w:proofErr w:type="spellEnd"/>
      <w:proofErr w:type="gramEnd"/>
      <w:r w:rsidR="00B36016">
        <w:rPr>
          <w:rFonts w:ascii="Times New Roman" w:hAnsi="Times New Roman" w:cs="Times New Roman"/>
          <w:sz w:val="24"/>
          <w:szCs w:val="24"/>
          <w:lang w:val="en-US"/>
        </w:rPr>
        <w:t xml:space="preserve"> athlete</w:t>
      </w:r>
      <w:r>
        <w:rPr>
          <w:rFonts w:ascii="Times New Roman" w:hAnsi="Times New Roman" w:cs="Times New Roman"/>
          <w:sz w:val="24"/>
          <w:szCs w:val="24"/>
          <w:lang w:val="en-US"/>
        </w:rPr>
        <w:t>s play</w:t>
      </w:r>
      <w:r w:rsidR="00B36016">
        <w:rPr>
          <w:rFonts w:ascii="Times New Roman" w:hAnsi="Times New Roman" w:cs="Times New Roman"/>
          <w:sz w:val="24"/>
          <w:szCs w:val="24"/>
          <w:lang w:val="en-US"/>
        </w:rPr>
        <w:t xml:space="preserve"> at the highest level that is very competitive for teams that are profession</w:t>
      </w:r>
      <w:r w:rsidR="0074791A">
        <w:rPr>
          <w:rFonts w:ascii="Times New Roman" w:hAnsi="Times New Roman" w:cs="Times New Roman"/>
          <w:sz w:val="24"/>
          <w:szCs w:val="24"/>
          <w:lang w:val="en-US"/>
        </w:rPr>
        <w:t>als such as Team Liquid and Faze</w:t>
      </w:r>
      <w:r w:rsidR="00B36016">
        <w:rPr>
          <w:rFonts w:ascii="Times New Roman" w:hAnsi="Times New Roman" w:cs="Times New Roman"/>
          <w:sz w:val="24"/>
          <w:szCs w:val="24"/>
          <w:lang w:val="en-US"/>
        </w:rPr>
        <w:t xml:space="preserve"> Clan</w:t>
      </w:r>
      <w:r w:rsidR="0074791A">
        <w:rPr>
          <w:rFonts w:ascii="Times New Roman" w:hAnsi="Times New Roman" w:cs="Times New Roman"/>
          <w:sz w:val="24"/>
          <w:szCs w:val="24"/>
          <w:lang w:val="en-US"/>
        </w:rPr>
        <w:t xml:space="preserve"> while streamers only do include those who are prolific streamers such as Ninja,</w:t>
      </w:r>
      <w:r w:rsidR="00C9061B">
        <w:rPr>
          <w:rFonts w:ascii="Times New Roman" w:hAnsi="Times New Roman" w:cs="Times New Roman"/>
          <w:sz w:val="24"/>
          <w:szCs w:val="24"/>
          <w:lang w:val="en-US"/>
        </w:rPr>
        <w:t xml:space="preserve"> </w:t>
      </w:r>
      <w:proofErr w:type="spellStart"/>
      <w:r w:rsidR="0074791A">
        <w:rPr>
          <w:rFonts w:ascii="Times New Roman" w:hAnsi="Times New Roman" w:cs="Times New Roman"/>
          <w:sz w:val="24"/>
          <w:szCs w:val="24"/>
          <w:lang w:val="en-US"/>
        </w:rPr>
        <w:t>Tfue</w:t>
      </w:r>
      <w:proofErr w:type="spellEnd"/>
      <w:r w:rsidR="0074791A">
        <w:rPr>
          <w:rFonts w:ascii="Times New Roman" w:hAnsi="Times New Roman" w:cs="Times New Roman"/>
          <w:sz w:val="24"/>
          <w:szCs w:val="24"/>
          <w:lang w:val="en-US"/>
        </w:rPr>
        <w:t xml:space="preserve"> and Myth.</w:t>
      </w:r>
      <w:r>
        <w:rPr>
          <w:rFonts w:ascii="Times New Roman" w:hAnsi="Times New Roman" w:cs="Times New Roman"/>
          <w:sz w:val="24"/>
          <w:szCs w:val="24"/>
          <w:lang w:val="en-US"/>
        </w:rPr>
        <w:t xml:space="preserve"> </w:t>
      </w:r>
      <w:r w:rsidR="0074791A">
        <w:rPr>
          <w:rFonts w:ascii="Times New Roman" w:hAnsi="Times New Roman" w:cs="Times New Roman"/>
          <w:sz w:val="24"/>
          <w:szCs w:val="24"/>
          <w:lang w:val="en-US"/>
        </w:rPr>
        <w:t xml:space="preserve">Streamers make money through donations from viewers who are pleased with the streaming and they get the donations via twitch. The other way steamers make money is through advertisements, when advertisements of certain brands are made during the streaming then </w:t>
      </w:r>
      <w:r>
        <w:rPr>
          <w:rFonts w:ascii="Times New Roman" w:hAnsi="Times New Roman" w:cs="Times New Roman"/>
          <w:sz w:val="24"/>
          <w:szCs w:val="24"/>
          <w:lang w:val="en-US"/>
        </w:rPr>
        <w:t>the streamers are paid for this (</w:t>
      </w:r>
      <w:proofErr w:type="spellStart"/>
      <w:proofErr w:type="gramStart"/>
      <w:r>
        <w:rPr>
          <w:rFonts w:ascii="Times New Roman" w:hAnsi="Times New Roman" w:cs="Times New Roman"/>
          <w:sz w:val="24"/>
          <w:szCs w:val="24"/>
          <w:lang w:val="en-US"/>
        </w:rPr>
        <w:t>Wohn</w:t>
      </w:r>
      <w:proofErr w:type="spellEnd"/>
      <w:r>
        <w:rPr>
          <w:rFonts w:ascii="Times New Roman" w:hAnsi="Times New Roman" w:cs="Times New Roman"/>
          <w:sz w:val="24"/>
          <w:szCs w:val="24"/>
          <w:lang w:val="en-US"/>
        </w:rPr>
        <w:t xml:space="preserve"> ,Freeman</w:t>
      </w:r>
      <w:proofErr w:type="gramEnd"/>
      <w:r>
        <w:rPr>
          <w:rFonts w:ascii="Times New Roman" w:hAnsi="Times New Roman" w:cs="Times New Roman"/>
          <w:sz w:val="24"/>
          <w:szCs w:val="24"/>
          <w:lang w:val="en-US"/>
        </w:rPr>
        <w:t xml:space="preserve"> &amp; McLaughlin, 2018). </w:t>
      </w:r>
      <w:r w:rsidR="0074791A">
        <w:rPr>
          <w:rFonts w:ascii="Times New Roman" w:hAnsi="Times New Roman" w:cs="Times New Roman"/>
          <w:sz w:val="24"/>
          <w:szCs w:val="24"/>
          <w:lang w:val="en-US"/>
        </w:rPr>
        <w:t>Professional esports gamers make their money through sponsorship this is when brands decide to use professional game</w:t>
      </w:r>
      <w:bookmarkStart w:id="0" w:name="_GoBack"/>
      <w:bookmarkEnd w:id="0"/>
      <w:r w:rsidR="0074791A">
        <w:rPr>
          <w:rFonts w:ascii="Times New Roman" w:hAnsi="Times New Roman" w:cs="Times New Roman"/>
          <w:sz w:val="24"/>
          <w:szCs w:val="24"/>
          <w:lang w:val="en-US"/>
        </w:rPr>
        <w:t xml:space="preserve">rs </w:t>
      </w:r>
      <w:r w:rsidR="00C9061B">
        <w:rPr>
          <w:rFonts w:ascii="Times New Roman" w:hAnsi="Times New Roman" w:cs="Times New Roman"/>
          <w:sz w:val="24"/>
          <w:szCs w:val="24"/>
          <w:lang w:val="en-US"/>
        </w:rPr>
        <w:t xml:space="preserve">to advertise their brands </w:t>
      </w:r>
      <w:r w:rsidR="00C9061B">
        <w:rPr>
          <w:rFonts w:ascii="Times New Roman" w:hAnsi="Times New Roman" w:cs="Times New Roman"/>
          <w:sz w:val="24"/>
          <w:szCs w:val="24"/>
          <w:lang w:val="en-US"/>
        </w:rPr>
        <w:lastRenderedPageBreak/>
        <w:t>leading to high sales</w:t>
      </w:r>
      <w:r>
        <w:rPr>
          <w:rFonts w:ascii="Times New Roman" w:hAnsi="Times New Roman" w:cs="Times New Roman"/>
          <w:sz w:val="24"/>
          <w:szCs w:val="24"/>
          <w:lang w:val="en-US"/>
        </w:rPr>
        <w:t xml:space="preserve"> (Mangeloja</w:t>
      </w:r>
      <w:proofErr w:type="gramStart"/>
      <w:r>
        <w:rPr>
          <w:rFonts w:ascii="Times New Roman" w:hAnsi="Times New Roman" w:cs="Times New Roman"/>
          <w:sz w:val="24"/>
          <w:szCs w:val="24"/>
          <w:lang w:val="en-US"/>
        </w:rPr>
        <w:t>,2019</w:t>
      </w:r>
      <w:proofErr w:type="gramEnd"/>
      <w:r>
        <w:rPr>
          <w:rFonts w:ascii="Times New Roman" w:hAnsi="Times New Roman" w:cs="Times New Roman"/>
          <w:sz w:val="24"/>
          <w:szCs w:val="24"/>
          <w:lang w:val="en-US"/>
        </w:rPr>
        <w:t>)</w:t>
      </w:r>
      <w:r w:rsidR="00C9061B">
        <w:rPr>
          <w:rFonts w:ascii="Times New Roman" w:hAnsi="Times New Roman" w:cs="Times New Roman"/>
          <w:sz w:val="24"/>
          <w:szCs w:val="24"/>
          <w:lang w:val="en-US"/>
        </w:rPr>
        <w:t>. They also make money when they get a prize from winning a competition.</w:t>
      </w:r>
      <w:r w:rsidRPr="00C97898">
        <w:rPr>
          <w:rFonts w:ascii="Times New Roman" w:hAnsi="Times New Roman" w:cs="Times New Roman"/>
          <w:sz w:val="24"/>
          <w:szCs w:val="24"/>
          <w:lang w:val="en-US"/>
        </w:rPr>
        <w:t xml:space="preserve"> </w:t>
      </w:r>
      <w:r>
        <w:rPr>
          <w:rFonts w:ascii="Times New Roman" w:hAnsi="Times New Roman" w:cs="Times New Roman"/>
          <w:sz w:val="24"/>
          <w:szCs w:val="24"/>
          <w:lang w:val="en-US"/>
        </w:rPr>
        <w:t>I would rather be a streamer because there is no set guidelines for the period I can play and it is cheap because it only requires little resources.</w:t>
      </w:r>
    </w:p>
    <w:p w:rsidR="0074791A" w:rsidRDefault="0074791A" w:rsidP="00C97898">
      <w:pPr>
        <w:spacing w:line="480" w:lineRule="auto"/>
        <w:ind w:firstLine="720"/>
        <w:rPr>
          <w:rFonts w:ascii="Times New Roman" w:hAnsi="Times New Roman" w:cs="Times New Roman"/>
          <w:sz w:val="24"/>
          <w:szCs w:val="24"/>
          <w:lang w:val="en-US"/>
        </w:rPr>
      </w:pPr>
    </w:p>
    <w:p w:rsidR="00C97898" w:rsidRDefault="00C97898" w:rsidP="00C97898">
      <w:pPr>
        <w:spacing w:line="480" w:lineRule="auto"/>
        <w:ind w:firstLine="720"/>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p>
    <w:p w:rsidR="00C97898" w:rsidRDefault="00C97898" w:rsidP="00C9789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rsidR="00C97898" w:rsidRDefault="00C97898" w:rsidP="00C97898">
      <w:pPr>
        <w:spacing w:line="480" w:lineRule="auto"/>
        <w:ind w:left="720" w:hanging="720"/>
        <w:jc w:val="both"/>
        <w:rPr>
          <w:rFonts w:ascii="Times New Roman" w:hAnsi="Times New Roman" w:cs="Times New Roman"/>
          <w:b/>
          <w:sz w:val="24"/>
          <w:szCs w:val="24"/>
          <w:lang w:val="en-US"/>
        </w:rPr>
      </w:pPr>
      <w:proofErr w:type="gramStart"/>
      <w:r>
        <w:rPr>
          <w:rFonts w:ascii="Arial" w:hAnsi="Arial" w:cs="Arial"/>
          <w:color w:val="222222"/>
          <w:sz w:val="20"/>
          <w:szCs w:val="20"/>
          <w:shd w:val="clear" w:color="auto" w:fill="FFFFFF"/>
        </w:rPr>
        <w:t>Johnson, M. R., &amp; Woodcock, J. (2019).</w:t>
      </w:r>
      <w:proofErr w:type="gramEnd"/>
      <w:r>
        <w:rPr>
          <w:rFonts w:ascii="Arial" w:hAnsi="Arial" w:cs="Arial"/>
          <w:color w:val="222222"/>
          <w:sz w:val="20"/>
          <w:szCs w:val="20"/>
          <w:shd w:val="clear" w:color="auto" w:fill="FFFFFF"/>
        </w:rPr>
        <w:t xml:space="preserve"> ‘It’s like the gold rush’: the lives and careers of professional video game streamers on Twitch. </w:t>
      </w:r>
      <w:proofErr w:type="spellStart"/>
      <w:proofErr w:type="gramStart"/>
      <w:r>
        <w:rPr>
          <w:rFonts w:ascii="Arial" w:hAnsi="Arial" w:cs="Arial"/>
          <w:color w:val="222222"/>
          <w:sz w:val="20"/>
          <w:szCs w:val="20"/>
          <w:shd w:val="clear" w:color="auto" w:fill="FFFFFF"/>
        </w:rPr>
        <w:t>tv</w:t>
      </w:r>
      <w:proofErr w:type="spellEnd"/>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Information, Communication &amp; Society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22</w:t>
      </w:r>
      <w:r>
        <w:rPr>
          <w:rFonts w:ascii="Arial" w:hAnsi="Arial" w:cs="Arial"/>
          <w:color w:val="222222"/>
          <w:sz w:val="20"/>
          <w:szCs w:val="20"/>
          <w:shd w:val="clear" w:color="auto" w:fill="FFFFFF"/>
        </w:rPr>
        <w:t>(3), 336-351.</w:t>
      </w:r>
    </w:p>
    <w:p w:rsidR="00C97898" w:rsidRPr="00C97898" w:rsidRDefault="00C97898" w:rsidP="00C97898">
      <w:pPr>
        <w:spacing w:line="480" w:lineRule="auto"/>
        <w:ind w:left="720" w:hanging="720"/>
        <w:jc w:val="both"/>
        <w:rPr>
          <w:rFonts w:ascii="Times New Roman" w:hAnsi="Times New Roman" w:cs="Times New Roman"/>
          <w:b/>
          <w:sz w:val="24"/>
          <w:szCs w:val="24"/>
          <w:lang w:val="en-US"/>
        </w:rPr>
      </w:pPr>
      <w:proofErr w:type="spellStart"/>
      <w:r>
        <w:rPr>
          <w:rFonts w:ascii="Arial" w:hAnsi="Arial" w:cs="Arial"/>
          <w:color w:val="222222"/>
          <w:sz w:val="20"/>
          <w:szCs w:val="20"/>
          <w:shd w:val="clear" w:color="auto" w:fill="FFFFFF"/>
        </w:rPr>
        <w:t>Mangeloja</w:t>
      </w:r>
      <w:proofErr w:type="spellEnd"/>
      <w:r>
        <w:rPr>
          <w:rFonts w:ascii="Arial" w:hAnsi="Arial" w:cs="Arial"/>
          <w:color w:val="222222"/>
          <w:sz w:val="20"/>
          <w:szCs w:val="20"/>
          <w:shd w:val="clear" w:color="auto" w:fill="FFFFFF"/>
        </w:rPr>
        <w:t xml:space="preserve">, E. (2019). </w:t>
      </w:r>
      <w:proofErr w:type="gramStart"/>
      <w:r>
        <w:rPr>
          <w:rFonts w:ascii="Arial" w:hAnsi="Arial" w:cs="Arial"/>
          <w:color w:val="222222"/>
          <w:sz w:val="20"/>
          <w:szCs w:val="20"/>
          <w:shd w:val="clear" w:color="auto" w:fill="FFFFFF"/>
        </w:rPr>
        <w:t xml:space="preserve">Economics of </w:t>
      </w:r>
      <w:proofErr w:type="spellStart"/>
      <w:r>
        <w:rPr>
          <w:rFonts w:ascii="Arial" w:hAnsi="Arial" w:cs="Arial"/>
          <w:color w:val="222222"/>
          <w:sz w:val="20"/>
          <w:szCs w:val="20"/>
          <w:shd w:val="clear" w:color="auto" w:fill="FFFFFF"/>
        </w:rPr>
        <w:t>Esports</w:t>
      </w:r>
      <w:proofErr w:type="spellEnd"/>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Electronic Journal of Business Ethics and Organization Studies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24</w:t>
      </w:r>
      <w:r>
        <w:rPr>
          <w:rFonts w:ascii="Arial" w:hAnsi="Arial" w:cs="Arial"/>
          <w:color w:val="222222"/>
          <w:sz w:val="20"/>
          <w:szCs w:val="20"/>
          <w:shd w:val="clear" w:color="auto" w:fill="FFFFFF"/>
        </w:rPr>
        <w:t>(2).</w:t>
      </w:r>
      <w:proofErr w:type="gramEnd"/>
    </w:p>
    <w:p w:rsidR="00C97898" w:rsidRDefault="00C97898" w:rsidP="00C97898">
      <w:pPr>
        <w:spacing w:line="480" w:lineRule="auto"/>
        <w:ind w:left="720" w:hanging="720"/>
        <w:jc w:val="both"/>
        <w:rPr>
          <w:rFonts w:ascii="Times New Roman" w:hAnsi="Times New Roman" w:cs="Times New Roman"/>
          <w:b/>
          <w:sz w:val="24"/>
          <w:szCs w:val="24"/>
          <w:lang w:val="en-US"/>
        </w:rPr>
      </w:pPr>
      <w:proofErr w:type="spellStart"/>
      <w:proofErr w:type="gramStart"/>
      <w:r>
        <w:rPr>
          <w:rFonts w:ascii="Arial" w:hAnsi="Arial" w:cs="Arial"/>
          <w:color w:val="222222"/>
          <w:sz w:val="20"/>
          <w:szCs w:val="20"/>
          <w:shd w:val="clear" w:color="auto" w:fill="FFFFFF"/>
        </w:rPr>
        <w:t>Wohn</w:t>
      </w:r>
      <w:proofErr w:type="spellEnd"/>
      <w:r>
        <w:rPr>
          <w:rFonts w:ascii="Arial" w:hAnsi="Arial" w:cs="Arial"/>
          <w:color w:val="222222"/>
          <w:sz w:val="20"/>
          <w:szCs w:val="20"/>
          <w:shd w:val="clear" w:color="auto" w:fill="FFFFFF"/>
        </w:rPr>
        <w:t>, D. Y., Freeman, G., &amp; McLaughlin, C. (2018, April).</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Explaining viewers' emotional, instrumental, and financial support provision for live streamers.</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In </w:t>
      </w:r>
      <w:r>
        <w:rPr>
          <w:rFonts w:ascii="Arial" w:hAnsi="Arial" w:cs="Arial"/>
          <w:i/>
          <w:iCs/>
          <w:color w:val="222222"/>
          <w:sz w:val="20"/>
          <w:szCs w:val="20"/>
          <w:shd w:val="clear" w:color="auto" w:fill="FFFFFF"/>
        </w:rPr>
        <w:t>Proceedings of the 2018 CHI conference on human factors in computing systems</w:t>
      </w:r>
      <w:r>
        <w:rPr>
          <w:rFonts w:ascii="Arial" w:hAnsi="Arial" w:cs="Arial"/>
          <w:color w:val="222222"/>
          <w:sz w:val="20"/>
          <w:szCs w:val="20"/>
          <w:shd w:val="clear" w:color="auto" w:fill="FFFFFF"/>
        </w:rPr>
        <w:t> (pp. 1-13).</w:t>
      </w:r>
      <w:proofErr w:type="gramEnd"/>
    </w:p>
    <w:sectPr w:rsidR="00C97898">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C1D" w:rsidRDefault="00D37C1D" w:rsidP="00C97898">
      <w:pPr>
        <w:spacing w:after="0" w:line="240" w:lineRule="auto"/>
      </w:pPr>
      <w:r>
        <w:separator/>
      </w:r>
    </w:p>
  </w:endnote>
  <w:endnote w:type="continuationSeparator" w:id="0">
    <w:p w:rsidR="00D37C1D" w:rsidRDefault="00D37C1D" w:rsidP="00C97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898" w:rsidRDefault="00C97898">
    <w:pPr>
      <w:pStyle w:val="Footer"/>
      <w:jc w:val="right"/>
    </w:pPr>
  </w:p>
  <w:p w:rsidR="00C97898" w:rsidRDefault="00C978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C1D" w:rsidRDefault="00D37C1D" w:rsidP="00C97898">
      <w:pPr>
        <w:spacing w:after="0" w:line="240" w:lineRule="auto"/>
      </w:pPr>
      <w:r>
        <w:separator/>
      </w:r>
    </w:p>
  </w:footnote>
  <w:footnote w:type="continuationSeparator" w:id="0">
    <w:p w:rsidR="00D37C1D" w:rsidRDefault="00D37C1D" w:rsidP="00C978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898" w:rsidRPr="00C97898" w:rsidRDefault="00C97898" w:rsidP="00C97898">
    <w:pPr>
      <w:pStyle w:val="Header"/>
      <w:rPr>
        <w:rFonts w:ascii="Times New Roman" w:hAnsi="Times New Roman" w:cs="Times New Roman"/>
        <w:sz w:val="24"/>
        <w:szCs w:val="24"/>
      </w:rPr>
    </w:pPr>
    <w:r w:rsidRPr="00C97898">
      <w:rPr>
        <w:rFonts w:ascii="Times New Roman" w:hAnsi="Times New Roman" w:cs="Times New Roman"/>
        <w:sz w:val="24"/>
        <w:szCs w:val="24"/>
      </w:rPr>
      <w:t>STREAMERS AND PROFESSIONAL ESPORT GAMERS</w:t>
    </w:r>
    <w:r>
      <w:rPr>
        <w:rFonts w:ascii="Times New Roman" w:hAnsi="Times New Roman" w:cs="Times New Roman"/>
        <w:sz w:val="24"/>
        <w:szCs w:val="24"/>
      </w:rPr>
      <w:tab/>
    </w:r>
    <w:r w:rsidRPr="00C97898">
      <w:rPr>
        <w:rFonts w:ascii="Times New Roman" w:hAnsi="Times New Roman" w:cs="Times New Roman"/>
        <w:sz w:val="24"/>
        <w:szCs w:val="24"/>
      </w:rPr>
      <w:t xml:space="preserve"> </w:t>
    </w:r>
    <w:sdt>
      <w:sdtPr>
        <w:rPr>
          <w:rFonts w:ascii="Times New Roman" w:hAnsi="Times New Roman" w:cs="Times New Roman"/>
          <w:sz w:val="24"/>
          <w:szCs w:val="24"/>
        </w:rPr>
        <w:id w:val="-1030412273"/>
        <w:docPartObj>
          <w:docPartGallery w:val="Page Numbers (Top of Page)"/>
          <w:docPartUnique/>
        </w:docPartObj>
      </w:sdtPr>
      <w:sdtEndPr>
        <w:rPr>
          <w:noProof/>
        </w:rPr>
      </w:sdtEndPr>
      <w:sdtContent>
        <w:r w:rsidRPr="00C97898">
          <w:rPr>
            <w:rFonts w:ascii="Times New Roman" w:hAnsi="Times New Roman" w:cs="Times New Roman"/>
            <w:sz w:val="24"/>
            <w:szCs w:val="24"/>
          </w:rPr>
          <w:fldChar w:fldCharType="begin"/>
        </w:r>
        <w:r w:rsidRPr="00C97898">
          <w:rPr>
            <w:rFonts w:ascii="Times New Roman" w:hAnsi="Times New Roman" w:cs="Times New Roman"/>
            <w:sz w:val="24"/>
            <w:szCs w:val="24"/>
          </w:rPr>
          <w:instrText xml:space="preserve"> PAGE   \* MERGEFORMAT </w:instrText>
        </w:r>
        <w:r w:rsidRPr="00C97898">
          <w:rPr>
            <w:rFonts w:ascii="Times New Roman" w:hAnsi="Times New Roman" w:cs="Times New Roman"/>
            <w:sz w:val="24"/>
            <w:szCs w:val="24"/>
          </w:rPr>
          <w:fldChar w:fldCharType="separate"/>
        </w:r>
        <w:r>
          <w:rPr>
            <w:rFonts w:ascii="Times New Roman" w:hAnsi="Times New Roman" w:cs="Times New Roman"/>
            <w:noProof/>
            <w:sz w:val="24"/>
            <w:szCs w:val="24"/>
          </w:rPr>
          <w:t>2</w:t>
        </w:r>
        <w:r w:rsidRPr="00C97898">
          <w:rPr>
            <w:rFonts w:ascii="Times New Roman" w:hAnsi="Times New Roman" w:cs="Times New Roman"/>
            <w:noProof/>
            <w:sz w:val="24"/>
            <w:szCs w:val="24"/>
          </w:rPr>
          <w:fldChar w:fldCharType="end"/>
        </w:r>
      </w:sdtContent>
    </w:sdt>
  </w:p>
  <w:p w:rsidR="00C97898" w:rsidRPr="00C97898" w:rsidRDefault="00C9789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075"/>
    <w:rsid w:val="0074791A"/>
    <w:rsid w:val="00B27075"/>
    <w:rsid w:val="00B36016"/>
    <w:rsid w:val="00C9061B"/>
    <w:rsid w:val="00C97898"/>
    <w:rsid w:val="00D37C1D"/>
    <w:rsid w:val="00E760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8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7898"/>
  </w:style>
  <w:style w:type="paragraph" w:styleId="Footer">
    <w:name w:val="footer"/>
    <w:basedOn w:val="Normal"/>
    <w:link w:val="FooterChar"/>
    <w:uiPriority w:val="99"/>
    <w:unhideWhenUsed/>
    <w:rsid w:val="00C978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78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8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7898"/>
  </w:style>
  <w:style w:type="paragraph" w:styleId="Footer">
    <w:name w:val="footer"/>
    <w:basedOn w:val="Normal"/>
    <w:link w:val="FooterChar"/>
    <w:uiPriority w:val="99"/>
    <w:unhideWhenUsed/>
    <w:rsid w:val="00C978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7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2020-12-12T23:51:00Z</dcterms:created>
  <dcterms:modified xsi:type="dcterms:W3CDTF">2020-12-12T23:51:00Z</dcterms:modified>
</cp:coreProperties>
</file>